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94FD2" w14:textId="77777777" w:rsidR="0094237B" w:rsidRDefault="0094237B">
      <w:bookmarkStart w:id="0" w:name="_GoBack"/>
      <w:bookmarkEnd w:id="0"/>
    </w:p>
    <w:p w14:paraId="2C6805CE" w14:textId="77777777" w:rsidR="00BD6AB9" w:rsidRDefault="00BD6AB9" w:rsidP="00BD6AB9">
      <w:pPr>
        <w:jc w:val="right"/>
      </w:pPr>
      <w:r>
        <w:rPr>
          <w:noProof/>
          <w:lang w:eastAsia="en-GB"/>
        </w:rPr>
        <w:drawing>
          <wp:inline distT="0" distB="0" distL="0" distR="0" wp14:anchorId="581D5F2C" wp14:editId="79D8F81E">
            <wp:extent cx="2242093" cy="1225572"/>
            <wp:effectExtent l="0" t="0" r="6350" b="0"/>
            <wp:docPr id="717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884" cy="122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3737F" w14:textId="77777777" w:rsidR="00BD6AB9" w:rsidRDefault="00BD6AB9"/>
    <w:p w14:paraId="5862A9CC" w14:textId="77777777" w:rsidR="00BD6AB9" w:rsidRPr="00BD6AB9" w:rsidRDefault="00BD6AB9" w:rsidP="00BD6AB9">
      <w:pPr>
        <w:pStyle w:val="NormalWeb"/>
        <w:spacing w:before="200" w:beforeAutospacing="0" w:after="0" w:afterAutospacing="0" w:line="216" w:lineRule="auto"/>
        <w:jc w:val="center"/>
        <w:rPr>
          <w:sz w:val="56"/>
          <w:szCs w:val="56"/>
        </w:rPr>
      </w:pPr>
      <w:r w:rsidRPr="00BD6AB9">
        <w:rPr>
          <w:rFonts w:ascii="Calibri" w:eastAsia="+mn-ea" w:hAnsi="Calibri" w:cs="+mn-cs"/>
          <w:b/>
          <w:bCs/>
          <w:color w:val="0070C0"/>
          <w:kern w:val="24"/>
          <w:sz w:val="56"/>
          <w:szCs w:val="56"/>
          <w:lang w:val="en-US"/>
        </w:rPr>
        <w:t xml:space="preserve">West Midlands CPD </w:t>
      </w:r>
    </w:p>
    <w:p w14:paraId="5C18EF11" w14:textId="77777777" w:rsidR="00BD6AB9" w:rsidRPr="00BD6AB9" w:rsidRDefault="00BD6AB9" w:rsidP="00BD6AB9">
      <w:pPr>
        <w:pStyle w:val="NormalWeb"/>
        <w:spacing w:before="200" w:beforeAutospacing="0" w:after="0" w:afterAutospacing="0" w:line="216" w:lineRule="auto"/>
        <w:jc w:val="center"/>
        <w:rPr>
          <w:sz w:val="56"/>
          <w:szCs w:val="56"/>
        </w:rPr>
      </w:pPr>
      <w:r w:rsidRPr="00BD6AB9">
        <w:rPr>
          <w:rFonts w:ascii="Calibri" w:eastAsia="+mn-ea" w:hAnsi="Calibri" w:cs="+mn-cs"/>
          <w:b/>
          <w:bCs/>
          <w:color w:val="0070C0"/>
          <w:kern w:val="24"/>
          <w:sz w:val="56"/>
          <w:szCs w:val="56"/>
          <w:lang w:val="en-US"/>
        </w:rPr>
        <w:t xml:space="preserve">Regional Event </w:t>
      </w:r>
    </w:p>
    <w:p w14:paraId="439857F6" w14:textId="77777777" w:rsidR="00BD6AB9" w:rsidRPr="00BD6AB9" w:rsidRDefault="00F55D1B" w:rsidP="00BD6AB9">
      <w:pPr>
        <w:pStyle w:val="NormalWeb"/>
        <w:spacing w:before="200" w:beforeAutospacing="0" w:after="0" w:afterAutospacing="0" w:line="216" w:lineRule="auto"/>
        <w:jc w:val="center"/>
        <w:rPr>
          <w:sz w:val="56"/>
          <w:szCs w:val="56"/>
        </w:rPr>
      </w:pPr>
      <w:r>
        <w:rPr>
          <w:rFonts w:ascii="Calibri" w:eastAsia="+mn-ea" w:hAnsi="Calibri" w:cs="+mn-cs"/>
          <w:b/>
          <w:bCs/>
          <w:color w:val="0070C0"/>
          <w:kern w:val="24"/>
          <w:sz w:val="56"/>
          <w:szCs w:val="56"/>
          <w:lang w:val="en-US"/>
        </w:rPr>
        <w:t>Mon 2</w:t>
      </w:r>
      <w:r w:rsidRPr="00F55D1B">
        <w:rPr>
          <w:rFonts w:ascii="Calibri" w:eastAsia="+mn-ea" w:hAnsi="Calibri" w:cs="+mn-cs"/>
          <w:b/>
          <w:bCs/>
          <w:color w:val="0070C0"/>
          <w:kern w:val="24"/>
          <w:sz w:val="56"/>
          <w:szCs w:val="56"/>
          <w:vertAlign w:val="superscript"/>
          <w:lang w:val="en-US"/>
        </w:rPr>
        <w:t>nd</w:t>
      </w:r>
      <w:r>
        <w:rPr>
          <w:rFonts w:ascii="Calibri" w:eastAsia="+mn-ea" w:hAnsi="Calibri" w:cs="+mn-cs"/>
          <w:b/>
          <w:bCs/>
          <w:color w:val="0070C0"/>
          <w:kern w:val="24"/>
          <w:sz w:val="56"/>
          <w:szCs w:val="56"/>
          <w:lang w:val="en-US"/>
        </w:rPr>
        <w:t xml:space="preserve"> </w:t>
      </w:r>
      <w:r w:rsidR="00BD6AB9" w:rsidRPr="00BD6AB9">
        <w:rPr>
          <w:rFonts w:ascii="Calibri" w:eastAsia="+mn-ea" w:hAnsi="Calibri" w:cs="+mn-cs"/>
          <w:b/>
          <w:bCs/>
          <w:color w:val="0070C0"/>
          <w:kern w:val="24"/>
          <w:sz w:val="56"/>
          <w:szCs w:val="56"/>
          <w:lang w:val="en-US"/>
        </w:rPr>
        <w:t>Sept – 2.00 pm – 4.30 pm</w:t>
      </w:r>
    </w:p>
    <w:p w14:paraId="46734AB7" w14:textId="77777777" w:rsidR="00BD6AB9" w:rsidRPr="00BD6AB9" w:rsidRDefault="00BD6AB9" w:rsidP="00BD6AB9">
      <w:pPr>
        <w:pStyle w:val="NormalWeb"/>
        <w:spacing w:before="200" w:beforeAutospacing="0" w:after="0" w:afterAutospacing="0" w:line="216" w:lineRule="auto"/>
        <w:jc w:val="center"/>
        <w:rPr>
          <w:sz w:val="56"/>
          <w:szCs w:val="56"/>
        </w:rPr>
      </w:pPr>
      <w:r w:rsidRPr="00BD6AB9">
        <w:rPr>
          <w:rFonts w:ascii="Calibri" w:eastAsia="+mn-ea" w:hAnsi="Calibri" w:cs="+mn-cs"/>
          <w:b/>
          <w:bCs/>
          <w:color w:val="0070C0"/>
          <w:kern w:val="24"/>
          <w:sz w:val="56"/>
          <w:szCs w:val="56"/>
          <w:lang w:val="en-US"/>
        </w:rPr>
        <w:t>St Georges</w:t>
      </w:r>
      <w:r w:rsidR="0020588A">
        <w:rPr>
          <w:rFonts w:ascii="Calibri" w:eastAsia="+mn-ea" w:hAnsi="Calibri" w:cs="+mn-cs"/>
          <w:b/>
          <w:bCs/>
          <w:color w:val="0070C0"/>
          <w:kern w:val="24"/>
          <w:sz w:val="56"/>
          <w:szCs w:val="56"/>
          <w:lang w:val="en-US"/>
        </w:rPr>
        <w:t xml:space="preserve"> Hospital</w:t>
      </w:r>
      <w:r w:rsidRPr="00BD6AB9">
        <w:rPr>
          <w:rFonts w:ascii="Calibri" w:eastAsia="+mn-ea" w:hAnsi="Calibri" w:cs="+mn-cs"/>
          <w:b/>
          <w:bCs/>
          <w:color w:val="0070C0"/>
          <w:kern w:val="24"/>
          <w:sz w:val="56"/>
          <w:szCs w:val="56"/>
          <w:lang w:val="en-US"/>
        </w:rPr>
        <w:t>, Stafford</w:t>
      </w:r>
    </w:p>
    <w:p w14:paraId="500619DC" w14:textId="77777777" w:rsidR="00BD6AB9" w:rsidRPr="00BD6AB9" w:rsidRDefault="00BD6AB9" w:rsidP="00BD6AB9">
      <w:pPr>
        <w:pStyle w:val="NormalWeb"/>
        <w:spacing w:before="200" w:beforeAutospacing="0" w:after="0" w:afterAutospacing="0" w:line="216" w:lineRule="auto"/>
        <w:jc w:val="center"/>
        <w:rPr>
          <w:sz w:val="56"/>
          <w:szCs w:val="56"/>
        </w:rPr>
      </w:pPr>
      <w:r w:rsidRPr="00BD6AB9">
        <w:rPr>
          <w:rFonts w:ascii="Calibri" w:eastAsia="+mn-ea" w:hAnsi="Calibri" w:cs="+mn-cs"/>
          <w:b/>
          <w:bCs/>
          <w:color w:val="0070C0"/>
          <w:kern w:val="24"/>
          <w:sz w:val="56"/>
          <w:szCs w:val="56"/>
          <w:lang w:val="en-US"/>
        </w:rPr>
        <w:t>Learning and Training Centre</w:t>
      </w:r>
    </w:p>
    <w:p w14:paraId="151ADC6C" w14:textId="77777777" w:rsidR="00BD6AB9" w:rsidRDefault="00BD6AB9"/>
    <w:p w14:paraId="4286EA5C" w14:textId="77777777" w:rsidR="00BD6AB9" w:rsidRPr="00BD6AB9" w:rsidRDefault="00BD6AB9">
      <w:pPr>
        <w:rPr>
          <w:rFonts w:ascii="Calibri Light" w:eastAsia="+mj-ea" w:hAnsi="Calibri Light" w:cs="+mj-cs"/>
          <w:b/>
          <w:color w:val="000000"/>
          <w:kern w:val="24"/>
          <w:sz w:val="56"/>
          <w:szCs w:val="56"/>
        </w:rPr>
      </w:pPr>
      <w:r w:rsidRPr="00BD6AB9">
        <w:rPr>
          <w:rFonts w:ascii="Calibri Light" w:eastAsia="+mj-ea" w:hAnsi="Calibri Light" w:cs="+mj-cs"/>
          <w:b/>
          <w:color w:val="000000"/>
          <w:kern w:val="24"/>
          <w:sz w:val="56"/>
          <w:szCs w:val="56"/>
        </w:rPr>
        <w:t>Objectives</w:t>
      </w:r>
    </w:p>
    <w:p w14:paraId="4CD99E11" w14:textId="77777777" w:rsidR="00BD6AB9" w:rsidRPr="00BD6AB9" w:rsidRDefault="00BD6AB9" w:rsidP="00BD6AB9">
      <w:pPr>
        <w:numPr>
          <w:ilvl w:val="0"/>
          <w:numId w:val="1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44"/>
          <w:szCs w:val="44"/>
          <w:lang w:eastAsia="en-GB"/>
        </w:rPr>
      </w:pPr>
      <w:r w:rsidRPr="00BD6AB9">
        <w:rPr>
          <w:rFonts w:ascii="Calibri" w:eastAsia="+mn-ea" w:hAnsi="Calibri" w:cs="+mn-cs"/>
          <w:color w:val="000000"/>
          <w:kern w:val="24"/>
          <w:sz w:val="44"/>
          <w:szCs w:val="44"/>
          <w:lang w:eastAsia="en-GB"/>
        </w:rPr>
        <w:t xml:space="preserve">Part 1  - </w:t>
      </w:r>
      <w:r w:rsidRPr="00BD6AB9">
        <w:rPr>
          <w:rFonts w:ascii="Calibri" w:eastAsia="+mn-ea" w:hAnsi="Calibri" w:cs="+mn-cs"/>
          <w:color w:val="000000"/>
          <w:kern w:val="24"/>
          <w:sz w:val="44"/>
          <w:szCs w:val="44"/>
          <w:u w:val="single"/>
          <w:lang w:eastAsia="en-GB"/>
        </w:rPr>
        <w:t>Update on IPTUK</w:t>
      </w:r>
    </w:p>
    <w:p w14:paraId="5391D96D" w14:textId="77777777" w:rsidR="00BD6AB9" w:rsidRPr="0020588A" w:rsidRDefault="00BD6AB9" w:rsidP="0020588A">
      <w:pPr>
        <w:pStyle w:val="ListParagraph"/>
        <w:numPr>
          <w:ilvl w:val="1"/>
          <w:numId w:val="4"/>
        </w:numPr>
        <w:spacing w:before="200" w:after="0" w:line="216" w:lineRule="auto"/>
        <w:rPr>
          <w:rFonts w:ascii="Times New Roman" w:eastAsia="Times New Roman" w:hAnsi="Times New Roman" w:cs="Times New Roman"/>
          <w:sz w:val="44"/>
          <w:szCs w:val="44"/>
          <w:lang w:eastAsia="en-GB"/>
        </w:rPr>
      </w:pPr>
      <w:r w:rsidRPr="0020588A">
        <w:rPr>
          <w:rFonts w:ascii="Calibri" w:eastAsia="+mn-ea" w:hAnsi="Calibri" w:cs="+mn-cs"/>
          <w:color w:val="000000"/>
          <w:kern w:val="24"/>
          <w:sz w:val="44"/>
          <w:szCs w:val="44"/>
          <w:lang w:eastAsia="en-GB"/>
        </w:rPr>
        <w:t xml:space="preserve">Introducing the New Committee </w:t>
      </w:r>
    </w:p>
    <w:p w14:paraId="1D4F0FFA" w14:textId="77777777" w:rsidR="00BD6AB9" w:rsidRPr="0020588A" w:rsidRDefault="00BD6AB9" w:rsidP="0020588A">
      <w:pPr>
        <w:pStyle w:val="ListParagraph"/>
        <w:numPr>
          <w:ilvl w:val="1"/>
          <w:numId w:val="4"/>
        </w:numPr>
        <w:spacing w:before="200" w:after="0" w:line="216" w:lineRule="auto"/>
        <w:rPr>
          <w:rFonts w:ascii="Calibri" w:eastAsia="+mn-ea" w:hAnsi="Calibri" w:cs="+mn-cs"/>
          <w:color w:val="000000"/>
          <w:kern w:val="24"/>
          <w:sz w:val="44"/>
          <w:szCs w:val="44"/>
          <w:lang w:eastAsia="en-GB"/>
        </w:rPr>
      </w:pPr>
      <w:r w:rsidRPr="0020588A">
        <w:rPr>
          <w:rFonts w:ascii="Calibri" w:eastAsia="+mn-ea" w:hAnsi="Calibri" w:cs="+mn-cs"/>
          <w:color w:val="000000"/>
          <w:kern w:val="24"/>
          <w:sz w:val="44"/>
          <w:szCs w:val="44"/>
          <w:lang w:eastAsia="en-GB"/>
        </w:rPr>
        <w:t>News and Events</w:t>
      </w:r>
    </w:p>
    <w:p w14:paraId="7D24BA71" w14:textId="77777777" w:rsidR="0020588A" w:rsidRPr="00BD6AB9" w:rsidRDefault="0020588A" w:rsidP="00BD6AB9">
      <w:pPr>
        <w:spacing w:before="200" w:after="0" w:line="216" w:lineRule="auto"/>
        <w:rPr>
          <w:rFonts w:ascii="Times New Roman" w:eastAsia="Times New Roman" w:hAnsi="Times New Roman" w:cs="Times New Roman"/>
          <w:sz w:val="44"/>
          <w:szCs w:val="44"/>
          <w:lang w:eastAsia="en-GB"/>
        </w:rPr>
      </w:pPr>
    </w:p>
    <w:p w14:paraId="05116BFA" w14:textId="77777777" w:rsidR="00BD6AB9" w:rsidRPr="00BD6AB9" w:rsidRDefault="00BD6AB9" w:rsidP="00BD6AB9">
      <w:pPr>
        <w:numPr>
          <w:ilvl w:val="0"/>
          <w:numId w:val="2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44"/>
          <w:szCs w:val="44"/>
          <w:lang w:eastAsia="en-GB"/>
        </w:rPr>
      </w:pPr>
      <w:r w:rsidRPr="00BD6AB9">
        <w:rPr>
          <w:rFonts w:ascii="Calibri" w:eastAsia="+mn-ea" w:hAnsi="Calibri" w:cs="+mn-cs"/>
          <w:color w:val="000000"/>
          <w:kern w:val="24"/>
          <w:sz w:val="44"/>
          <w:szCs w:val="44"/>
          <w:lang w:eastAsia="en-GB"/>
        </w:rPr>
        <w:t xml:space="preserve">Part 2 -  </w:t>
      </w:r>
      <w:r w:rsidRPr="00BD6AB9">
        <w:rPr>
          <w:rFonts w:ascii="Calibri" w:eastAsia="+mn-ea" w:hAnsi="Calibri" w:cs="+mn-cs"/>
          <w:color w:val="000000"/>
          <w:kern w:val="24"/>
          <w:sz w:val="44"/>
          <w:szCs w:val="44"/>
          <w:u w:val="single"/>
          <w:lang w:eastAsia="en-GB"/>
        </w:rPr>
        <w:t>Educational section</w:t>
      </w:r>
    </w:p>
    <w:p w14:paraId="08681118" w14:textId="77777777" w:rsidR="00BD6AB9" w:rsidRPr="0020588A" w:rsidRDefault="00BD6AB9" w:rsidP="0020588A">
      <w:pPr>
        <w:pStyle w:val="ListParagraph"/>
        <w:numPr>
          <w:ilvl w:val="1"/>
          <w:numId w:val="6"/>
        </w:numPr>
        <w:spacing w:before="200" w:after="0" w:line="216" w:lineRule="auto"/>
        <w:rPr>
          <w:rFonts w:ascii="Times New Roman" w:eastAsia="Times New Roman" w:hAnsi="Times New Roman" w:cs="Times New Roman"/>
          <w:sz w:val="44"/>
          <w:szCs w:val="44"/>
          <w:lang w:eastAsia="en-GB"/>
        </w:rPr>
      </w:pPr>
      <w:r w:rsidRPr="0020588A">
        <w:rPr>
          <w:rFonts w:ascii="Calibri" w:eastAsia="+mn-ea" w:hAnsi="Calibri" w:cs="+mn-cs"/>
          <w:color w:val="000000"/>
          <w:kern w:val="24"/>
          <w:sz w:val="44"/>
          <w:szCs w:val="44"/>
          <w:lang w:eastAsia="en-GB"/>
        </w:rPr>
        <w:t>Working with the older adult in IPT</w:t>
      </w:r>
    </w:p>
    <w:p w14:paraId="1B646CD5" w14:textId="77777777" w:rsidR="00BD6AB9" w:rsidRPr="0020588A" w:rsidRDefault="00BD6AB9" w:rsidP="0020588A">
      <w:pPr>
        <w:pStyle w:val="ListParagraph"/>
        <w:numPr>
          <w:ilvl w:val="1"/>
          <w:numId w:val="6"/>
        </w:numPr>
        <w:spacing w:before="200" w:after="0" w:line="216" w:lineRule="auto"/>
        <w:rPr>
          <w:rFonts w:ascii="Times New Roman" w:eastAsia="Times New Roman" w:hAnsi="Times New Roman" w:cs="Times New Roman"/>
          <w:sz w:val="44"/>
          <w:szCs w:val="44"/>
          <w:lang w:eastAsia="en-GB"/>
        </w:rPr>
      </w:pPr>
      <w:r w:rsidRPr="0020588A">
        <w:rPr>
          <w:rFonts w:ascii="Calibri" w:eastAsia="+mn-ea" w:hAnsi="Calibri" w:cs="+mn-cs"/>
          <w:color w:val="000000"/>
          <w:kern w:val="24"/>
          <w:sz w:val="44"/>
          <w:szCs w:val="44"/>
          <w:lang w:eastAsia="en-GB"/>
        </w:rPr>
        <w:t>Future CPD activity, topics and location</w:t>
      </w:r>
      <w:r w:rsidR="0020588A" w:rsidRPr="0020588A">
        <w:rPr>
          <w:rFonts w:ascii="Calibri" w:eastAsia="+mn-ea" w:hAnsi="Calibri" w:cs="+mn-cs"/>
          <w:color w:val="000000"/>
          <w:kern w:val="24"/>
          <w:sz w:val="44"/>
          <w:szCs w:val="44"/>
          <w:lang w:eastAsia="en-GB"/>
        </w:rPr>
        <w:t xml:space="preserve"> </w:t>
      </w:r>
      <w:r w:rsidRPr="0020588A">
        <w:rPr>
          <w:rFonts w:ascii="Calibri" w:eastAsia="+mn-ea" w:hAnsi="Calibri" w:cs="+mn-cs"/>
          <w:color w:val="000000"/>
          <w:kern w:val="24"/>
          <w:sz w:val="44"/>
          <w:szCs w:val="44"/>
          <w:lang w:eastAsia="en-GB"/>
        </w:rPr>
        <w:t>for IPT</w:t>
      </w:r>
      <w:r w:rsidR="0020588A" w:rsidRPr="0020588A">
        <w:rPr>
          <w:rFonts w:ascii="Times New Roman" w:eastAsia="Times New Roman" w:hAnsi="Times New Roman" w:cs="Times New Roman"/>
          <w:sz w:val="44"/>
          <w:szCs w:val="44"/>
          <w:lang w:eastAsia="en-GB"/>
        </w:rPr>
        <w:t xml:space="preserve"> </w:t>
      </w:r>
      <w:r w:rsidRPr="0020588A">
        <w:rPr>
          <w:rFonts w:ascii="Calibri" w:eastAsia="+mn-ea" w:hAnsi="Calibri" w:cs="+mn-cs"/>
          <w:color w:val="000000"/>
          <w:kern w:val="24"/>
          <w:sz w:val="44"/>
          <w:szCs w:val="44"/>
          <w:lang w:eastAsia="en-GB"/>
        </w:rPr>
        <w:t xml:space="preserve">West Midlands </w:t>
      </w:r>
    </w:p>
    <w:p w14:paraId="76AFFA2C" w14:textId="77777777" w:rsidR="00BD6AB9" w:rsidRDefault="00BD6AB9"/>
    <w:sectPr w:rsidR="00BD6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9D6"/>
    <w:multiLevelType w:val="hybridMultilevel"/>
    <w:tmpl w:val="C5F4DACE"/>
    <w:lvl w:ilvl="0" w:tplc="EB163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60937"/>
    <w:multiLevelType w:val="hybridMultilevel"/>
    <w:tmpl w:val="59464D44"/>
    <w:lvl w:ilvl="0" w:tplc="95208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08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26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CE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AB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E7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6C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EA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C7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9118BD"/>
    <w:multiLevelType w:val="hybridMultilevel"/>
    <w:tmpl w:val="A1269F50"/>
    <w:lvl w:ilvl="0" w:tplc="B01486F2"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B01486F2">
      <w:numFmt w:val="bullet"/>
      <w:lvlText w:val="-"/>
      <w:lvlJc w:val="left"/>
      <w:pPr>
        <w:ind w:left="1440" w:hanging="360"/>
      </w:pPr>
      <w:rPr>
        <w:rFonts w:ascii="Calibri" w:eastAsia="+mn-ea" w:hAnsi="Calibri" w:cs="+mn-cs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02FF8"/>
    <w:multiLevelType w:val="hybridMultilevel"/>
    <w:tmpl w:val="E49CF59E"/>
    <w:lvl w:ilvl="0" w:tplc="B01486F2"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87F64"/>
    <w:multiLevelType w:val="hybridMultilevel"/>
    <w:tmpl w:val="F6A6F3FA"/>
    <w:lvl w:ilvl="0" w:tplc="EB163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6EC3E6">
      <w:numFmt w:val="bullet"/>
      <w:lvlText w:val="-"/>
      <w:lvlJc w:val="left"/>
      <w:pPr>
        <w:ind w:left="1440" w:hanging="360"/>
      </w:pPr>
      <w:rPr>
        <w:rFonts w:ascii="Calibri" w:eastAsia="+mn-ea" w:hAnsi="Calibri" w:cs="+mn-cs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40F3E"/>
    <w:multiLevelType w:val="hybridMultilevel"/>
    <w:tmpl w:val="E0A24B3A"/>
    <w:lvl w:ilvl="0" w:tplc="DBEA4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EC3E6">
      <w:numFmt w:val="bullet"/>
      <w:lvlText w:val="-"/>
      <w:lvlJc w:val="left"/>
      <w:pPr>
        <w:ind w:left="1440" w:hanging="360"/>
      </w:pPr>
      <w:rPr>
        <w:rFonts w:ascii="Calibri" w:eastAsia="+mn-ea" w:hAnsi="Calibri" w:cs="+mn-cs" w:hint="default"/>
        <w:color w:val="000000"/>
      </w:rPr>
    </w:lvl>
    <w:lvl w:ilvl="2" w:tplc="FCEED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A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8F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56E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ED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A6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AA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B9"/>
    <w:rsid w:val="0020588A"/>
    <w:rsid w:val="00553A86"/>
    <w:rsid w:val="0094237B"/>
    <w:rsid w:val="00BA3106"/>
    <w:rsid w:val="00BD6AB9"/>
    <w:rsid w:val="00F5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C0E1"/>
  <w15:docId w15:val="{9C61DF96-7D01-4873-A27F-BAE63BA9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05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9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Elizabeth (RRE) SSSFT</dc:creator>
  <cp:lastModifiedBy>Yvonne Hemmings</cp:lastModifiedBy>
  <cp:revision>2</cp:revision>
  <dcterms:created xsi:type="dcterms:W3CDTF">2019-08-02T13:34:00Z</dcterms:created>
  <dcterms:modified xsi:type="dcterms:W3CDTF">2019-08-02T13:34:00Z</dcterms:modified>
</cp:coreProperties>
</file>